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02BE95C3" w:rsidR="00B44175" w:rsidRPr="002F1D74" w:rsidRDefault="00214C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④申請年度の活動計画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1B589EC6" w:rsidR="002F1D74" w:rsidRDefault="002F1D74">
            <w:r>
              <w:rPr>
                <w:rFonts w:hint="eastAsia"/>
              </w:rPr>
              <w:t>（　　　　　　　　）年度の活動</w:t>
            </w:r>
            <w:r w:rsidR="00214CA9">
              <w:rPr>
                <w:rFonts w:hint="eastAsia"/>
              </w:rPr>
              <w:t>計画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456033" w:rsidRDefault="002F1D74">
            <w:pPr>
              <w:rPr>
                <w:rFonts w:hint="eastAsia"/>
              </w:rPr>
            </w:pPr>
          </w:p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AFA1" w14:textId="77777777" w:rsidR="00456033" w:rsidRDefault="00456033" w:rsidP="00456033">
      <w:r>
        <w:separator/>
      </w:r>
    </w:p>
  </w:endnote>
  <w:endnote w:type="continuationSeparator" w:id="0">
    <w:p w14:paraId="4AE56DA7" w14:textId="77777777" w:rsidR="00456033" w:rsidRDefault="00456033" w:rsidP="004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9FD0" w14:textId="77777777" w:rsidR="00456033" w:rsidRDefault="00456033" w:rsidP="00456033">
      <w:r>
        <w:separator/>
      </w:r>
    </w:p>
  </w:footnote>
  <w:footnote w:type="continuationSeparator" w:id="0">
    <w:p w14:paraId="3F498AC9" w14:textId="77777777" w:rsidR="00456033" w:rsidRDefault="00456033" w:rsidP="0045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14CA9"/>
    <w:rsid w:val="002F1D74"/>
    <w:rsid w:val="00456033"/>
    <w:rsid w:val="00B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33"/>
  </w:style>
  <w:style w:type="paragraph" w:styleId="a6">
    <w:name w:val="footer"/>
    <w:basedOn w:val="a"/>
    <w:link w:val="a7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土屋 誠司</cp:lastModifiedBy>
  <cp:revision>3</cp:revision>
  <cp:lastPrinted>2021-07-28T02:47:00Z</cp:lastPrinted>
  <dcterms:created xsi:type="dcterms:W3CDTF">2021-07-28T02:48:00Z</dcterms:created>
  <dcterms:modified xsi:type="dcterms:W3CDTF">2021-08-20T03:00:00Z</dcterms:modified>
</cp:coreProperties>
</file>